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04FCE">
      <w:pPr>
        <w:jc w:val="both"/>
        <w:rPr>
          <w:rFonts w:ascii="Calibri" w:hAnsi="Calibri" w:eastAsia="仿宋_GB2312"/>
          <w:b/>
          <w:kern w:val="2"/>
          <w:sz w:val="44"/>
          <w:szCs w:val="44"/>
        </w:rPr>
      </w:pPr>
      <w:r>
        <w:rPr>
          <w:rFonts w:hint="eastAsia" w:ascii="Calibri" w:hAnsi="Calibri" w:eastAsia="仿宋_GB2312"/>
          <w:b/>
          <w:kern w:val="2"/>
          <w:sz w:val="28"/>
          <w:szCs w:val="28"/>
        </w:rPr>
        <w:t>附件1：招标文件发售登记表</w:t>
      </w:r>
    </w:p>
    <w:tbl>
      <w:tblPr>
        <w:tblStyle w:val="4"/>
        <w:tblpPr w:leftFromText="180" w:rightFromText="180" w:vertAnchor="text" w:horzAnchor="page" w:tblpX="802" w:tblpY="259"/>
        <w:tblOverlap w:val="never"/>
        <w:tblW w:w="15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0"/>
        <w:gridCol w:w="3325"/>
        <w:gridCol w:w="3530"/>
        <w:gridCol w:w="2595"/>
        <w:gridCol w:w="2337"/>
      </w:tblGrid>
      <w:tr w14:paraId="5ECEA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3568" w:type="dxa"/>
            <w:gridSpan w:val="2"/>
            <w:noWrap w:val="0"/>
            <w:vAlign w:val="top"/>
          </w:tcPr>
          <w:p w14:paraId="522A6BBD">
            <w:pPr>
              <w:jc w:val="center"/>
              <w:rPr>
                <w:rFonts w:hAnsi="宋体"/>
                <w:kern w:val="2"/>
                <w:sz w:val="22"/>
                <w:szCs w:val="22"/>
              </w:rPr>
            </w:pPr>
            <w:r>
              <w:rPr>
                <w:rFonts w:hint="eastAsia" w:hAnsi="宋体"/>
                <w:kern w:val="2"/>
                <w:sz w:val="22"/>
                <w:szCs w:val="22"/>
              </w:rPr>
              <w:t>项目名称</w:t>
            </w:r>
          </w:p>
        </w:tc>
        <w:tc>
          <w:tcPr>
            <w:tcW w:w="6855" w:type="dxa"/>
            <w:gridSpan w:val="2"/>
            <w:noWrap w:val="0"/>
            <w:vAlign w:val="center"/>
          </w:tcPr>
          <w:p w14:paraId="0647F8CA">
            <w:pPr>
              <w:jc w:val="center"/>
              <w:rPr>
                <w:rFonts w:hAnsi="宋体"/>
                <w:kern w:val="2"/>
                <w:sz w:val="22"/>
                <w:szCs w:val="22"/>
              </w:rPr>
            </w:pPr>
            <w:r>
              <w:rPr>
                <w:rFonts w:hint="eastAsia" w:hAnsi="宋体"/>
                <w:kern w:val="2"/>
                <w:sz w:val="22"/>
                <w:szCs w:val="22"/>
              </w:rPr>
              <w:t>中国人寿2025年广州市“穗岁康”商业补充健康保险品牌策划宣传推广服务采购项目</w:t>
            </w:r>
          </w:p>
        </w:tc>
        <w:tc>
          <w:tcPr>
            <w:tcW w:w="2595" w:type="dxa"/>
            <w:noWrap w:val="0"/>
            <w:vAlign w:val="center"/>
          </w:tcPr>
          <w:p w14:paraId="1752C4F1">
            <w:pPr>
              <w:jc w:val="center"/>
              <w:rPr>
                <w:rFonts w:hAnsi="宋体"/>
                <w:kern w:val="2"/>
                <w:sz w:val="22"/>
                <w:szCs w:val="22"/>
              </w:rPr>
            </w:pPr>
            <w:r>
              <w:rPr>
                <w:rFonts w:hint="eastAsia" w:hAnsi="宋体"/>
                <w:kern w:val="2"/>
                <w:sz w:val="22"/>
                <w:szCs w:val="22"/>
              </w:rPr>
              <w:t>购买招标文件日期</w:t>
            </w:r>
          </w:p>
        </w:tc>
        <w:tc>
          <w:tcPr>
            <w:tcW w:w="2337" w:type="dxa"/>
            <w:noWrap w:val="0"/>
            <w:vAlign w:val="center"/>
          </w:tcPr>
          <w:p w14:paraId="03A97D36">
            <w:pPr>
              <w:jc w:val="center"/>
              <w:rPr>
                <w:rFonts w:hAnsi="宋体"/>
                <w:kern w:val="2"/>
                <w:sz w:val="22"/>
                <w:szCs w:val="22"/>
              </w:rPr>
            </w:pPr>
            <w:r>
              <w:rPr>
                <w:rFonts w:hint="eastAsia" w:hAnsi="宋体" w:cs="宋体"/>
                <w:kern w:val="2"/>
                <w:sz w:val="22"/>
                <w:szCs w:val="22"/>
              </w:rPr>
              <w:t>2024</w:t>
            </w:r>
            <w:r>
              <w:rPr>
                <w:rFonts w:hint="eastAsia" w:hAnsi="宋体"/>
                <w:kern w:val="2"/>
                <w:sz w:val="22"/>
                <w:szCs w:val="22"/>
              </w:rPr>
              <w:t>年  月  日</w:t>
            </w:r>
          </w:p>
        </w:tc>
      </w:tr>
      <w:tr w14:paraId="21304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568" w:type="dxa"/>
            <w:gridSpan w:val="2"/>
            <w:noWrap w:val="0"/>
            <w:vAlign w:val="center"/>
          </w:tcPr>
          <w:p w14:paraId="2AE833AE">
            <w:pPr>
              <w:jc w:val="center"/>
              <w:rPr>
                <w:rFonts w:hint="eastAsia" w:hAnsi="宋体" w:cs="宋体"/>
                <w:kern w:val="2"/>
                <w:sz w:val="22"/>
                <w:szCs w:val="22"/>
              </w:rPr>
            </w:pPr>
            <w:r>
              <w:rPr>
                <w:rFonts w:hint="eastAsia" w:hAnsi="宋体" w:cs="宋体"/>
                <w:kern w:val="2"/>
                <w:sz w:val="22"/>
                <w:szCs w:val="22"/>
              </w:rPr>
              <w:t>招标项目编号</w:t>
            </w:r>
          </w:p>
        </w:tc>
        <w:tc>
          <w:tcPr>
            <w:tcW w:w="6855" w:type="dxa"/>
            <w:gridSpan w:val="2"/>
            <w:noWrap w:val="0"/>
            <w:vAlign w:val="center"/>
          </w:tcPr>
          <w:p w14:paraId="01D314E2">
            <w:pPr>
              <w:spacing w:before="160" w:line="400" w:lineRule="exact"/>
              <w:jc w:val="center"/>
              <w:rPr>
                <w:rFonts w:hint="eastAsia" w:hAnsi="宋体" w:cs="宋体"/>
                <w:kern w:val="2"/>
                <w:sz w:val="22"/>
                <w:szCs w:val="22"/>
              </w:rPr>
            </w:pPr>
            <w:r>
              <w:rPr>
                <w:rFonts w:hint="eastAsia" w:hAnsi="宋体" w:cs="宋体"/>
                <w:kern w:val="2"/>
                <w:sz w:val="22"/>
                <w:szCs w:val="22"/>
              </w:rPr>
              <w:t>穗科ZBDL2024049</w:t>
            </w:r>
          </w:p>
        </w:tc>
        <w:tc>
          <w:tcPr>
            <w:tcW w:w="2595" w:type="dxa"/>
            <w:noWrap w:val="0"/>
            <w:vAlign w:val="center"/>
          </w:tcPr>
          <w:p w14:paraId="1379A863">
            <w:pPr>
              <w:jc w:val="center"/>
              <w:rPr>
                <w:rFonts w:hint="eastAsia" w:hAnsi="宋体" w:cs="宋体"/>
                <w:kern w:val="2"/>
                <w:sz w:val="22"/>
                <w:szCs w:val="22"/>
              </w:rPr>
            </w:pPr>
            <w:r>
              <w:rPr>
                <w:rFonts w:hint="eastAsia" w:hAnsi="宋体" w:cs="宋体"/>
                <w:kern w:val="2"/>
                <w:sz w:val="22"/>
                <w:szCs w:val="22"/>
              </w:rPr>
              <w:t>文件价格（元/套）</w:t>
            </w:r>
          </w:p>
        </w:tc>
        <w:tc>
          <w:tcPr>
            <w:tcW w:w="2337" w:type="dxa"/>
            <w:noWrap w:val="0"/>
            <w:vAlign w:val="center"/>
          </w:tcPr>
          <w:p w14:paraId="3E0402A9">
            <w:pPr>
              <w:jc w:val="center"/>
              <w:rPr>
                <w:rFonts w:hint="eastAsia" w:hAnsi="宋体" w:cs="宋体"/>
                <w:kern w:val="2"/>
                <w:sz w:val="22"/>
                <w:szCs w:val="22"/>
              </w:rPr>
            </w:pPr>
            <w:r>
              <w:rPr>
                <w:rFonts w:hint="eastAsia" w:hAnsi="宋体" w:cs="宋体"/>
                <w:kern w:val="2"/>
                <w:sz w:val="22"/>
                <w:szCs w:val="22"/>
              </w:rPr>
              <w:t>300元</w:t>
            </w:r>
          </w:p>
        </w:tc>
      </w:tr>
      <w:tr w14:paraId="27DA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98" w:type="dxa"/>
            <w:vMerge w:val="restart"/>
            <w:noWrap w:val="0"/>
            <w:textDirection w:val="tbRlV"/>
            <w:vAlign w:val="top"/>
          </w:tcPr>
          <w:p w14:paraId="19B9BE9E">
            <w:pPr>
              <w:ind w:left="113" w:right="113"/>
              <w:jc w:val="center"/>
              <w:rPr>
                <w:rFonts w:hint="eastAsia" w:hAnsi="宋体" w:cs="宋体"/>
                <w:kern w:val="2"/>
                <w:sz w:val="22"/>
                <w:szCs w:val="22"/>
              </w:rPr>
            </w:pPr>
            <w:r>
              <w:rPr>
                <w:rFonts w:hint="eastAsia" w:hAnsi="宋体" w:cs="宋体"/>
                <w:kern w:val="2"/>
                <w:sz w:val="22"/>
                <w:szCs w:val="22"/>
              </w:rPr>
              <w:t>购买招标文件单位信息</w:t>
            </w:r>
          </w:p>
        </w:tc>
        <w:tc>
          <w:tcPr>
            <w:tcW w:w="2670" w:type="dxa"/>
            <w:noWrap w:val="0"/>
            <w:vAlign w:val="top"/>
          </w:tcPr>
          <w:p w14:paraId="4BDC52B9">
            <w:pPr>
              <w:jc w:val="center"/>
              <w:rPr>
                <w:rFonts w:hint="eastAsia" w:hAnsi="宋体" w:cs="宋体"/>
                <w:kern w:val="2"/>
                <w:sz w:val="22"/>
                <w:szCs w:val="22"/>
              </w:rPr>
            </w:pPr>
            <w:r>
              <w:rPr>
                <w:rFonts w:hint="eastAsia" w:hAnsi="宋体" w:cs="宋体"/>
                <w:kern w:val="2"/>
                <w:sz w:val="22"/>
                <w:szCs w:val="22"/>
              </w:rPr>
              <w:t>投标单位名称</w:t>
            </w:r>
          </w:p>
        </w:tc>
        <w:tc>
          <w:tcPr>
            <w:tcW w:w="11787" w:type="dxa"/>
            <w:gridSpan w:val="4"/>
            <w:noWrap w:val="0"/>
            <w:vAlign w:val="center"/>
          </w:tcPr>
          <w:p w14:paraId="6F1B7E44">
            <w:pPr>
              <w:ind w:right="480"/>
              <w:jc w:val="center"/>
              <w:rPr>
                <w:rFonts w:hint="eastAsia" w:hAnsi="宋体" w:cs="宋体"/>
                <w:kern w:val="2"/>
                <w:sz w:val="22"/>
                <w:szCs w:val="22"/>
              </w:rPr>
            </w:pPr>
            <w:r>
              <w:rPr>
                <w:rFonts w:hint="eastAsia" w:hAnsi="宋体" w:cs="宋体"/>
                <w:b/>
                <w:bCs/>
                <w:kern w:val="2"/>
                <w:sz w:val="22"/>
                <w:szCs w:val="22"/>
              </w:rPr>
              <w:t>（加盖公章）</w:t>
            </w:r>
          </w:p>
        </w:tc>
      </w:tr>
      <w:tr w14:paraId="63DC8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898" w:type="dxa"/>
            <w:vMerge w:val="continue"/>
            <w:noWrap w:val="0"/>
            <w:vAlign w:val="top"/>
          </w:tcPr>
          <w:p w14:paraId="0A9A186B">
            <w:pPr>
              <w:jc w:val="center"/>
              <w:rPr>
                <w:rFonts w:hint="eastAsia" w:hAnsi="宋体" w:cs="宋体"/>
                <w:kern w:val="2"/>
                <w:sz w:val="22"/>
                <w:szCs w:val="22"/>
              </w:rPr>
            </w:pPr>
          </w:p>
        </w:tc>
        <w:tc>
          <w:tcPr>
            <w:tcW w:w="2670" w:type="dxa"/>
            <w:noWrap w:val="0"/>
            <w:vAlign w:val="top"/>
          </w:tcPr>
          <w:p w14:paraId="50D86F13">
            <w:pPr>
              <w:jc w:val="center"/>
              <w:rPr>
                <w:rFonts w:hint="eastAsia" w:hAnsi="宋体" w:cs="宋体"/>
                <w:kern w:val="2"/>
                <w:sz w:val="22"/>
                <w:szCs w:val="22"/>
              </w:rPr>
            </w:pPr>
            <w:r>
              <w:rPr>
                <w:rFonts w:hint="eastAsia" w:hAnsi="宋体" w:cs="宋体"/>
                <w:kern w:val="2"/>
                <w:sz w:val="22"/>
                <w:szCs w:val="22"/>
              </w:rPr>
              <w:t>投标单位地址</w:t>
            </w:r>
          </w:p>
        </w:tc>
        <w:tc>
          <w:tcPr>
            <w:tcW w:w="11787" w:type="dxa"/>
            <w:gridSpan w:val="4"/>
            <w:noWrap w:val="0"/>
            <w:vAlign w:val="top"/>
          </w:tcPr>
          <w:p w14:paraId="14A83799">
            <w:pPr>
              <w:jc w:val="both"/>
              <w:rPr>
                <w:rFonts w:hint="eastAsia" w:hAnsi="宋体" w:cs="宋体"/>
                <w:kern w:val="2"/>
                <w:sz w:val="22"/>
                <w:szCs w:val="22"/>
              </w:rPr>
            </w:pPr>
          </w:p>
        </w:tc>
      </w:tr>
      <w:tr w14:paraId="34C10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98" w:type="dxa"/>
            <w:vMerge w:val="continue"/>
            <w:noWrap w:val="0"/>
            <w:vAlign w:val="top"/>
          </w:tcPr>
          <w:p w14:paraId="77365C14">
            <w:pPr>
              <w:jc w:val="center"/>
              <w:rPr>
                <w:rFonts w:hint="eastAsia" w:hAnsi="宋体" w:cs="宋体"/>
                <w:kern w:val="2"/>
                <w:sz w:val="22"/>
                <w:szCs w:val="22"/>
              </w:rPr>
            </w:pPr>
          </w:p>
        </w:tc>
        <w:tc>
          <w:tcPr>
            <w:tcW w:w="2670" w:type="dxa"/>
            <w:vMerge w:val="restart"/>
            <w:noWrap w:val="0"/>
            <w:vAlign w:val="center"/>
          </w:tcPr>
          <w:p w14:paraId="47AF5D1D">
            <w:pPr>
              <w:jc w:val="center"/>
              <w:rPr>
                <w:rFonts w:hint="eastAsia" w:hAnsi="宋体" w:cs="宋体"/>
                <w:kern w:val="2"/>
                <w:sz w:val="22"/>
                <w:szCs w:val="22"/>
              </w:rPr>
            </w:pPr>
            <w:r>
              <w:rPr>
                <w:rFonts w:hint="eastAsia" w:hAnsi="宋体" w:cs="宋体"/>
                <w:kern w:val="2"/>
                <w:sz w:val="22"/>
                <w:szCs w:val="22"/>
              </w:rPr>
              <w:t>投标单位</w:t>
            </w:r>
          </w:p>
          <w:p w14:paraId="76650728">
            <w:pPr>
              <w:jc w:val="center"/>
              <w:rPr>
                <w:rFonts w:hint="eastAsia" w:hAnsi="宋体" w:cs="宋体"/>
                <w:kern w:val="2"/>
                <w:sz w:val="22"/>
                <w:szCs w:val="22"/>
              </w:rPr>
            </w:pPr>
            <w:r>
              <w:rPr>
                <w:rFonts w:hint="eastAsia" w:hAnsi="宋体" w:cs="宋体"/>
                <w:kern w:val="2"/>
                <w:sz w:val="22"/>
                <w:szCs w:val="22"/>
              </w:rPr>
              <w:t>（负责投标的人员）</w:t>
            </w:r>
          </w:p>
        </w:tc>
        <w:tc>
          <w:tcPr>
            <w:tcW w:w="3325" w:type="dxa"/>
            <w:noWrap w:val="0"/>
            <w:vAlign w:val="center"/>
          </w:tcPr>
          <w:p w14:paraId="0F3153B6">
            <w:pPr>
              <w:jc w:val="center"/>
              <w:rPr>
                <w:rFonts w:hint="eastAsia" w:hAnsi="宋体" w:cs="宋体"/>
                <w:kern w:val="2"/>
                <w:sz w:val="22"/>
                <w:szCs w:val="22"/>
              </w:rPr>
            </w:pPr>
            <w:r>
              <w:rPr>
                <w:rFonts w:hint="eastAsia" w:hAnsi="宋体" w:cs="宋体"/>
                <w:kern w:val="2"/>
                <w:sz w:val="22"/>
                <w:szCs w:val="22"/>
              </w:rPr>
              <w:t>姓名</w:t>
            </w:r>
          </w:p>
        </w:tc>
        <w:tc>
          <w:tcPr>
            <w:tcW w:w="3530" w:type="dxa"/>
            <w:noWrap w:val="0"/>
            <w:vAlign w:val="center"/>
          </w:tcPr>
          <w:p w14:paraId="25B1E712">
            <w:pPr>
              <w:jc w:val="center"/>
              <w:rPr>
                <w:rFonts w:hint="eastAsia" w:hAnsi="宋体" w:cs="宋体"/>
                <w:kern w:val="2"/>
                <w:sz w:val="22"/>
                <w:szCs w:val="22"/>
              </w:rPr>
            </w:pPr>
            <w:r>
              <w:rPr>
                <w:rFonts w:hint="eastAsia" w:hAnsi="宋体" w:cs="宋体"/>
                <w:kern w:val="2"/>
                <w:sz w:val="22"/>
                <w:szCs w:val="22"/>
              </w:rPr>
              <w:t>手机</w:t>
            </w:r>
          </w:p>
        </w:tc>
        <w:tc>
          <w:tcPr>
            <w:tcW w:w="2595" w:type="dxa"/>
            <w:noWrap w:val="0"/>
            <w:vAlign w:val="center"/>
          </w:tcPr>
          <w:p w14:paraId="774870AD">
            <w:pPr>
              <w:jc w:val="center"/>
              <w:rPr>
                <w:rFonts w:hint="eastAsia" w:hAnsi="宋体" w:cs="宋体"/>
                <w:kern w:val="2"/>
                <w:sz w:val="22"/>
                <w:szCs w:val="22"/>
              </w:rPr>
            </w:pPr>
            <w:r>
              <w:rPr>
                <w:rFonts w:hint="eastAsia" w:hAnsi="宋体" w:cs="宋体"/>
                <w:kern w:val="2"/>
                <w:sz w:val="22"/>
                <w:szCs w:val="22"/>
              </w:rPr>
              <w:t>传真</w:t>
            </w:r>
          </w:p>
        </w:tc>
        <w:tc>
          <w:tcPr>
            <w:tcW w:w="2337" w:type="dxa"/>
            <w:noWrap w:val="0"/>
            <w:vAlign w:val="center"/>
          </w:tcPr>
          <w:p w14:paraId="2E516760">
            <w:pPr>
              <w:jc w:val="center"/>
              <w:rPr>
                <w:rFonts w:hint="eastAsia" w:hAnsi="宋体" w:cs="宋体"/>
                <w:kern w:val="2"/>
                <w:sz w:val="22"/>
                <w:szCs w:val="22"/>
              </w:rPr>
            </w:pPr>
            <w:r>
              <w:rPr>
                <w:rFonts w:hint="eastAsia" w:hAnsi="宋体" w:cs="宋体"/>
                <w:kern w:val="2"/>
                <w:sz w:val="22"/>
                <w:szCs w:val="22"/>
              </w:rPr>
              <w:t>邮箱</w:t>
            </w:r>
          </w:p>
        </w:tc>
      </w:tr>
      <w:tr w14:paraId="2110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8" w:type="dxa"/>
            <w:vMerge w:val="continue"/>
            <w:noWrap w:val="0"/>
            <w:vAlign w:val="top"/>
          </w:tcPr>
          <w:p w14:paraId="1B9ECFF8">
            <w:pPr>
              <w:jc w:val="center"/>
              <w:rPr>
                <w:rFonts w:hint="eastAsia" w:hAnsi="宋体" w:cs="宋体"/>
                <w:kern w:val="2"/>
                <w:sz w:val="22"/>
                <w:szCs w:val="22"/>
              </w:rPr>
            </w:pPr>
          </w:p>
        </w:tc>
        <w:tc>
          <w:tcPr>
            <w:tcW w:w="2670" w:type="dxa"/>
            <w:vMerge w:val="continue"/>
            <w:noWrap w:val="0"/>
            <w:vAlign w:val="top"/>
          </w:tcPr>
          <w:p w14:paraId="4DB31AFC">
            <w:pPr>
              <w:jc w:val="center"/>
              <w:rPr>
                <w:rFonts w:hint="eastAsia" w:hAnsi="宋体" w:cs="宋体"/>
                <w:kern w:val="2"/>
                <w:sz w:val="22"/>
                <w:szCs w:val="22"/>
              </w:rPr>
            </w:pPr>
          </w:p>
        </w:tc>
        <w:tc>
          <w:tcPr>
            <w:tcW w:w="3325" w:type="dxa"/>
            <w:noWrap w:val="0"/>
            <w:vAlign w:val="center"/>
          </w:tcPr>
          <w:p w14:paraId="2C6F403D">
            <w:pPr>
              <w:spacing w:line="480" w:lineRule="auto"/>
              <w:jc w:val="center"/>
              <w:rPr>
                <w:rFonts w:hint="eastAsia" w:hAnsi="宋体" w:cs="宋体"/>
                <w:kern w:val="2"/>
                <w:sz w:val="22"/>
                <w:szCs w:val="22"/>
              </w:rPr>
            </w:pPr>
          </w:p>
        </w:tc>
        <w:tc>
          <w:tcPr>
            <w:tcW w:w="3530" w:type="dxa"/>
            <w:noWrap w:val="0"/>
            <w:vAlign w:val="center"/>
          </w:tcPr>
          <w:p w14:paraId="0B8A4E9C">
            <w:pPr>
              <w:spacing w:line="480" w:lineRule="auto"/>
              <w:jc w:val="center"/>
              <w:rPr>
                <w:rFonts w:hint="eastAsia" w:hAnsi="宋体" w:cs="宋体"/>
                <w:kern w:val="2"/>
                <w:sz w:val="22"/>
                <w:szCs w:val="22"/>
              </w:rPr>
            </w:pPr>
          </w:p>
        </w:tc>
        <w:tc>
          <w:tcPr>
            <w:tcW w:w="2595" w:type="dxa"/>
            <w:noWrap w:val="0"/>
            <w:vAlign w:val="top"/>
          </w:tcPr>
          <w:p w14:paraId="3B31D61C">
            <w:pPr>
              <w:jc w:val="center"/>
              <w:rPr>
                <w:rFonts w:hint="eastAsia" w:hAnsi="宋体" w:cs="宋体"/>
                <w:kern w:val="2"/>
                <w:sz w:val="22"/>
                <w:szCs w:val="22"/>
              </w:rPr>
            </w:pPr>
          </w:p>
        </w:tc>
        <w:tc>
          <w:tcPr>
            <w:tcW w:w="2337" w:type="dxa"/>
            <w:noWrap w:val="0"/>
            <w:vAlign w:val="top"/>
          </w:tcPr>
          <w:p w14:paraId="79C7F573">
            <w:pPr>
              <w:jc w:val="center"/>
              <w:rPr>
                <w:rFonts w:hint="eastAsia" w:hAnsi="宋体" w:cs="宋体"/>
                <w:kern w:val="2"/>
                <w:sz w:val="22"/>
                <w:szCs w:val="22"/>
              </w:rPr>
            </w:pPr>
          </w:p>
        </w:tc>
      </w:tr>
      <w:tr w14:paraId="4E60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8" w:type="dxa"/>
            <w:vMerge w:val="continue"/>
            <w:noWrap w:val="0"/>
            <w:vAlign w:val="top"/>
          </w:tcPr>
          <w:p w14:paraId="58E26ED7">
            <w:pPr>
              <w:jc w:val="center"/>
              <w:rPr>
                <w:rFonts w:hint="eastAsia" w:hAnsi="宋体" w:cs="宋体"/>
                <w:kern w:val="2"/>
                <w:sz w:val="22"/>
                <w:szCs w:val="22"/>
              </w:rPr>
            </w:pPr>
          </w:p>
        </w:tc>
        <w:tc>
          <w:tcPr>
            <w:tcW w:w="2670" w:type="dxa"/>
            <w:noWrap w:val="0"/>
            <w:vAlign w:val="center"/>
          </w:tcPr>
          <w:p w14:paraId="0891C7A9">
            <w:pPr>
              <w:jc w:val="center"/>
              <w:rPr>
                <w:rFonts w:hint="eastAsia" w:hAnsi="宋体" w:cs="宋体"/>
                <w:kern w:val="2"/>
                <w:sz w:val="22"/>
                <w:szCs w:val="22"/>
              </w:rPr>
            </w:pPr>
            <w:r>
              <w:rPr>
                <w:rFonts w:hint="eastAsia" w:hAnsi="宋体" w:cs="宋体"/>
                <w:kern w:val="2"/>
                <w:sz w:val="22"/>
                <w:szCs w:val="22"/>
              </w:rPr>
              <w:t>购买标书经办人</w:t>
            </w:r>
          </w:p>
        </w:tc>
        <w:tc>
          <w:tcPr>
            <w:tcW w:w="3325" w:type="dxa"/>
            <w:noWrap w:val="0"/>
            <w:vAlign w:val="center"/>
          </w:tcPr>
          <w:p w14:paraId="34AC1732">
            <w:pPr>
              <w:jc w:val="center"/>
              <w:rPr>
                <w:rFonts w:hint="eastAsia" w:hAnsi="宋体" w:cs="宋体"/>
                <w:kern w:val="2"/>
                <w:sz w:val="22"/>
                <w:szCs w:val="22"/>
              </w:rPr>
            </w:pPr>
            <w:r>
              <w:rPr>
                <w:rFonts w:hint="eastAsia" w:hAnsi="宋体" w:cs="宋体"/>
                <w:kern w:val="2"/>
                <w:sz w:val="22"/>
                <w:szCs w:val="22"/>
              </w:rPr>
              <w:t>姓名</w:t>
            </w:r>
          </w:p>
        </w:tc>
        <w:tc>
          <w:tcPr>
            <w:tcW w:w="3530" w:type="dxa"/>
            <w:noWrap w:val="0"/>
            <w:vAlign w:val="top"/>
          </w:tcPr>
          <w:p w14:paraId="1E600808">
            <w:pPr>
              <w:jc w:val="center"/>
              <w:rPr>
                <w:rFonts w:hint="eastAsia" w:hAnsi="宋体" w:cs="宋体"/>
                <w:kern w:val="2"/>
                <w:sz w:val="22"/>
                <w:szCs w:val="22"/>
              </w:rPr>
            </w:pPr>
          </w:p>
        </w:tc>
        <w:tc>
          <w:tcPr>
            <w:tcW w:w="2595" w:type="dxa"/>
            <w:noWrap w:val="0"/>
            <w:vAlign w:val="center"/>
          </w:tcPr>
          <w:p w14:paraId="299D141C">
            <w:pPr>
              <w:jc w:val="center"/>
              <w:rPr>
                <w:rFonts w:hint="eastAsia" w:hAnsi="宋体" w:cs="宋体"/>
                <w:kern w:val="2"/>
                <w:sz w:val="22"/>
                <w:szCs w:val="22"/>
              </w:rPr>
            </w:pPr>
            <w:r>
              <w:rPr>
                <w:rFonts w:hint="eastAsia" w:hAnsi="宋体" w:cs="宋体"/>
                <w:kern w:val="2"/>
                <w:sz w:val="22"/>
                <w:szCs w:val="22"/>
              </w:rPr>
              <w:t>手机</w:t>
            </w:r>
          </w:p>
        </w:tc>
        <w:tc>
          <w:tcPr>
            <w:tcW w:w="2337" w:type="dxa"/>
            <w:noWrap w:val="0"/>
            <w:vAlign w:val="top"/>
          </w:tcPr>
          <w:p w14:paraId="5C6B0E7C">
            <w:pPr>
              <w:jc w:val="center"/>
              <w:rPr>
                <w:rFonts w:hint="eastAsia" w:hAnsi="宋体" w:cs="宋体"/>
                <w:kern w:val="2"/>
                <w:sz w:val="22"/>
                <w:szCs w:val="22"/>
              </w:rPr>
            </w:pPr>
          </w:p>
        </w:tc>
      </w:tr>
      <w:tr w14:paraId="028A6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2" w:hRule="atLeast"/>
        </w:trPr>
        <w:tc>
          <w:tcPr>
            <w:tcW w:w="898" w:type="dxa"/>
            <w:noWrap w:val="0"/>
            <w:textDirection w:val="tbRlV"/>
            <w:vAlign w:val="top"/>
          </w:tcPr>
          <w:p w14:paraId="40346DD9">
            <w:pPr>
              <w:ind w:left="113" w:right="113"/>
              <w:jc w:val="center"/>
              <w:rPr>
                <w:rFonts w:hint="eastAsia" w:hAnsi="宋体" w:cs="宋体"/>
                <w:kern w:val="2"/>
                <w:sz w:val="24"/>
                <w:szCs w:val="24"/>
              </w:rPr>
            </w:pPr>
            <w:r>
              <w:rPr>
                <w:rFonts w:hint="eastAsia" w:hAnsi="宋体" w:cs="宋体"/>
                <w:kern w:val="2"/>
                <w:sz w:val="24"/>
                <w:szCs w:val="24"/>
              </w:rPr>
              <w:t>需提交的资料</w:t>
            </w:r>
          </w:p>
          <w:p w14:paraId="7D993438">
            <w:pPr>
              <w:ind w:left="113" w:right="113"/>
              <w:jc w:val="center"/>
              <w:rPr>
                <w:rFonts w:hint="eastAsia" w:hAnsi="宋体" w:cs="宋体"/>
                <w:kern w:val="2"/>
                <w:sz w:val="24"/>
                <w:szCs w:val="24"/>
              </w:rPr>
            </w:pPr>
          </w:p>
        </w:tc>
        <w:tc>
          <w:tcPr>
            <w:tcW w:w="14457" w:type="dxa"/>
            <w:gridSpan w:val="5"/>
            <w:noWrap w:val="0"/>
            <w:vAlign w:val="top"/>
          </w:tcPr>
          <w:p w14:paraId="5E683DA9">
            <w:pPr>
              <w:snapToGrid w:val="0"/>
              <w:jc w:val="both"/>
              <w:rPr>
                <w:rFonts w:hint="eastAsia" w:hAnsi="宋体" w:cs="宋体"/>
              </w:rPr>
            </w:pPr>
            <w:r>
              <w:rPr>
                <w:rFonts w:hint="eastAsia" w:hAnsi="宋体" w:cs="宋体"/>
              </w:rPr>
              <w:t>1.提供在中华人民共和国境内注册的法人或其他组织的营业执照（或事业单位法人证书，或社会团体法人登记证书）、组织机构代码证、税务登记证复印件【如已办理了多证合一，则仅需提供合证后的营业执照】，如供应商为自然人的需提供自然人身份证明复印件；（加盖投标人单位公章）</w:t>
            </w:r>
          </w:p>
          <w:p w14:paraId="334D20DB">
            <w:pPr>
              <w:snapToGrid w:val="0"/>
              <w:jc w:val="both"/>
              <w:rPr>
                <w:rFonts w:hint="eastAsia" w:hAnsi="宋体" w:cs="宋体"/>
              </w:rPr>
            </w:pPr>
            <w:r>
              <w:rPr>
                <w:rFonts w:hint="eastAsia" w:hAnsi="宋体" w:cs="宋体"/>
              </w:rPr>
              <w:t>2.法定代表人证明书及法定代表人身份证复印件和法定代表人授权委托书及授权代表身份证复印件；（如法定代表人亲自办理获取招标文件事宜的，无需提交法定代表人授权委托书及授权代表身份证复印件。）（加盖投标人单位公章）</w:t>
            </w:r>
          </w:p>
          <w:p w14:paraId="3A41E42C">
            <w:pPr>
              <w:snapToGrid w:val="0"/>
              <w:jc w:val="both"/>
              <w:rPr>
                <w:rFonts w:hint="eastAsia" w:hAnsi="宋体" w:cs="宋体"/>
              </w:rPr>
            </w:pPr>
            <w:r>
              <w:rPr>
                <w:rFonts w:hint="eastAsia" w:hAnsi="宋体" w:cs="宋体"/>
              </w:rPr>
              <w:t>3.投标人未被“信用中国”（www.creditchina.gov.cn）列入失信被执行人、重大税收违法案件当事人名单。（提供网页截图并加盖投标人单位公章）</w:t>
            </w:r>
          </w:p>
          <w:p w14:paraId="652AB8F9">
            <w:pPr>
              <w:snapToGrid w:val="0"/>
              <w:jc w:val="both"/>
              <w:rPr>
                <w:rFonts w:hint="eastAsia" w:hAnsi="宋体" w:cs="宋体"/>
                <w:kern w:val="2"/>
                <w:sz w:val="24"/>
                <w:szCs w:val="24"/>
              </w:rPr>
            </w:pPr>
            <w:r>
              <w:rPr>
                <w:rFonts w:hint="eastAsia" w:hAnsi="宋体" w:cs="宋体"/>
              </w:rPr>
              <w:t>4.按要求填写《招标文件发售登记表》并加盖单位公章。</w:t>
            </w:r>
          </w:p>
        </w:tc>
      </w:tr>
      <w:tr w14:paraId="4F4FE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355" w:type="dxa"/>
            <w:gridSpan w:val="6"/>
            <w:noWrap w:val="0"/>
            <w:vAlign w:val="center"/>
          </w:tcPr>
          <w:p w14:paraId="4A3E057C">
            <w:pPr>
              <w:jc w:val="both"/>
              <w:rPr>
                <w:rFonts w:hint="eastAsia" w:hAnsi="宋体" w:cs="宋体"/>
                <w:kern w:val="2"/>
                <w:sz w:val="24"/>
                <w:szCs w:val="24"/>
              </w:rPr>
            </w:pPr>
            <w:r>
              <w:rPr>
                <w:rFonts w:hint="eastAsia" w:hAnsi="宋体" w:cs="宋体"/>
                <w:kern w:val="2"/>
                <w:sz w:val="24"/>
                <w:szCs w:val="24"/>
              </w:rPr>
              <w:t>投标单位授权代表签名：</w:t>
            </w:r>
          </w:p>
        </w:tc>
      </w:tr>
    </w:tbl>
    <w:p w14:paraId="7963B935">
      <w:bookmarkStart w:id="0" w:name="_GoBack"/>
      <w:bookmarkEnd w:id="0"/>
    </w:p>
    <w:sectPr>
      <w:pgSz w:w="16838" w:h="11906" w:orient="landscape"/>
      <w:pgMar w:top="1440" w:right="1440" w:bottom="144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mYTFkY2M4NWM0YjM0ZjFmZWQyOTIzMmQ4NzQxNzcifQ=="/>
  </w:docVars>
  <w:rsids>
    <w:rsidRoot w:val="00000000"/>
    <w:rsid w:val="21630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pPr>
    <w:rPr>
      <w:rFonts w:ascii="宋体" w:hAnsi="Times New Roman" w:eastAsia="宋体" w:cs="Times New Roman"/>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rFonts w:ascii="Times New Roman"/>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2024-08-07T08:42:49Z</dcterms:created>
  <dc:creator>wulp8</dc:creator>
  <cp:lastModifiedBy>Small゛尒莫</cp:lastModifiedBy>
  <dcterms:modified xsi:type="dcterms:W3CDTF">2024-08-07T08:43:39Z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A37030438408446DB8E81750FAFA921D_12</vt:lpwstr>
  </property>
</Properties>
</file>